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29D" w:rsidRDefault="006650A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650A4">
        <w:rPr>
          <w:rFonts w:ascii="Times New Roman" w:hAnsi="Times New Roman" w:cs="Times New Roman"/>
          <w:sz w:val="24"/>
          <w:szCs w:val="24"/>
          <w:lang w:val="tt-RU"/>
        </w:rPr>
        <w:t>Диагностика</w:t>
      </w:r>
      <w:r w:rsidRPr="006650A4">
        <w:rPr>
          <w:rFonts w:ascii="Times New Roman" w:hAnsi="Times New Roman" w:cs="Times New Roman"/>
          <w:sz w:val="24"/>
          <w:szCs w:val="24"/>
        </w:rPr>
        <w:t xml:space="preserve"> </w:t>
      </w:r>
      <w:r w:rsidRPr="006650A4">
        <w:rPr>
          <w:rFonts w:ascii="Times New Roman" w:hAnsi="Times New Roman" w:cs="Times New Roman"/>
          <w:sz w:val="24"/>
          <w:szCs w:val="24"/>
          <w:lang w:val="tt-RU"/>
        </w:rPr>
        <w:t>профессиональных затруднений и запросов педагогов по курсу ОДНКНР</w:t>
      </w:r>
    </w:p>
    <w:p w:rsidR="00422132" w:rsidRPr="00422132" w:rsidRDefault="00422132" w:rsidP="00422132">
      <w:pPr>
        <w:jc w:val="center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422132">
        <w:rPr>
          <w:rFonts w:ascii="Times New Roman" w:hAnsi="Times New Roman" w:cs="Times New Roman"/>
          <w:i/>
          <w:sz w:val="24"/>
          <w:szCs w:val="24"/>
          <w:lang w:val="tt-RU"/>
        </w:rPr>
        <w:t>Уважаемые коллеги!</w:t>
      </w:r>
    </w:p>
    <w:p w:rsidR="00422132" w:rsidRPr="00422132" w:rsidRDefault="00422132" w:rsidP="00422132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422132">
        <w:rPr>
          <w:rFonts w:ascii="Times New Roman" w:hAnsi="Times New Roman" w:cs="Times New Roman"/>
          <w:i/>
          <w:sz w:val="24"/>
          <w:szCs w:val="24"/>
          <w:lang w:val="tt-RU"/>
        </w:rPr>
        <w:t xml:space="preserve">Для выявления трудностей в организации </w:t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 xml:space="preserve">преподавания предмета ОДНКНР  </w:t>
      </w:r>
      <w:r w:rsidRPr="00422132">
        <w:rPr>
          <w:rFonts w:ascii="Times New Roman" w:hAnsi="Times New Roman" w:cs="Times New Roman"/>
          <w:i/>
          <w:sz w:val="24"/>
          <w:szCs w:val="24"/>
          <w:lang w:val="tt-RU"/>
        </w:rPr>
        <w:t>и оказания вам методической помощи просим ответить на вопросы данной анкеты.</w:t>
      </w:r>
    </w:p>
    <w:p w:rsidR="00422132" w:rsidRPr="00422132" w:rsidRDefault="00422132" w:rsidP="0042213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22132" w:rsidRDefault="00422132" w:rsidP="00422132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422132">
        <w:rPr>
          <w:rFonts w:ascii="Times New Roman" w:hAnsi="Times New Roman" w:cs="Times New Roman"/>
          <w:sz w:val="24"/>
          <w:szCs w:val="24"/>
          <w:lang w:val="tt-RU"/>
        </w:rPr>
        <w:t>Ф.И.О. педагога ____________________________________________________________________</w:t>
      </w:r>
    </w:p>
    <w:p w:rsidR="00422132" w:rsidRDefault="00422132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650A4" w:rsidTr="006650A4">
        <w:tc>
          <w:tcPr>
            <w:tcW w:w="3190" w:type="dxa"/>
          </w:tcPr>
          <w:p w:rsidR="006650A4" w:rsidRDefault="004221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Позиция</w:t>
            </w:r>
          </w:p>
        </w:tc>
        <w:tc>
          <w:tcPr>
            <w:tcW w:w="3190" w:type="dxa"/>
          </w:tcPr>
          <w:p w:rsidR="006650A4" w:rsidRDefault="004221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Владею свободно, могу поделиться знаниями</w:t>
            </w:r>
          </w:p>
        </w:tc>
        <w:tc>
          <w:tcPr>
            <w:tcW w:w="3191" w:type="dxa"/>
          </w:tcPr>
          <w:p w:rsidR="006650A4" w:rsidRDefault="004221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Испытаваю затруднения</w:t>
            </w:r>
          </w:p>
        </w:tc>
      </w:tr>
      <w:tr w:rsidR="006650A4" w:rsidTr="006650A4">
        <w:tc>
          <w:tcPr>
            <w:tcW w:w="3190" w:type="dxa"/>
          </w:tcPr>
          <w:p w:rsidR="006650A4" w:rsidRDefault="004221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Содержание предмета, отдельных разделов(тем)</w:t>
            </w:r>
          </w:p>
        </w:tc>
        <w:tc>
          <w:tcPr>
            <w:tcW w:w="3190" w:type="dxa"/>
          </w:tcPr>
          <w:p w:rsidR="006650A4" w:rsidRDefault="00665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</w:tcPr>
          <w:p w:rsidR="006650A4" w:rsidRDefault="00665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650A4" w:rsidTr="006650A4">
        <w:tc>
          <w:tcPr>
            <w:tcW w:w="3190" w:type="dxa"/>
          </w:tcPr>
          <w:p w:rsidR="006650A4" w:rsidRDefault="00665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Планируемые результаты изучения курса</w:t>
            </w:r>
          </w:p>
        </w:tc>
        <w:tc>
          <w:tcPr>
            <w:tcW w:w="3190" w:type="dxa"/>
          </w:tcPr>
          <w:p w:rsidR="006650A4" w:rsidRDefault="00665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</w:tcPr>
          <w:p w:rsidR="006650A4" w:rsidRDefault="00665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650A4" w:rsidTr="006650A4">
        <w:tc>
          <w:tcPr>
            <w:tcW w:w="3190" w:type="dxa"/>
          </w:tcPr>
          <w:p w:rsidR="006650A4" w:rsidRDefault="00665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Реализация межпредметных связей предмета</w:t>
            </w:r>
          </w:p>
        </w:tc>
        <w:tc>
          <w:tcPr>
            <w:tcW w:w="3190" w:type="dxa"/>
          </w:tcPr>
          <w:p w:rsidR="006650A4" w:rsidRDefault="00665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</w:tcPr>
          <w:p w:rsidR="006650A4" w:rsidRDefault="00665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650A4" w:rsidTr="006650A4">
        <w:tc>
          <w:tcPr>
            <w:tcW w:w="3190" w:type="dxa"/>
          </w:tcPr>
          <w:p w:rsidR="006650A4" w:rsidRDefault="00665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Структура урока</w:t>
            </w:r>
          </w:p>
        </w:tc>
        <w:tc>
          <w:tcPr>
            <w:tcW w:w="3190" w:type="dxa"/>
          </w:tcPr>
          <w:p w:rsidR="006650A4" w:rsidRDefault="00665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</w:tcPr>
          <w:p w:rsidR="006650A4" w:rsidRDefault="00665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650A4" w:rsidTr="006650A4">
        <w:tc>
          <w:tcPr>
            <w:tcW w:w="3190" w:type="dxa"/>
          </w:tcPr>
          <w:p w:rsidR="006650A4" w:rsidRDefault="00665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Формы и методы организации учебной деятельности</w:t>
            </w:r>
          </w:p>
        </w:tc>
        <w:tc>
          <w:tcPr>
            <w:tcW w:w="3190" w:type="dxa"/>
          </w:tcPr>
          <w:p w:rsidR="006650A4" w:rsidRDefault="00665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</w:tcPr>
          <w:p w:rsidR="006650A4" w:rsidRDefault="00665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650A4" w:rsidTr="006650A4">
        <w:tc>
          <w:tcPr>
            <w:tcW w:w="3190" w:type="dxa"/>
          </w:tcPr>
          <w:p w:rsidR="006650A4" w:rsidRDefault="00665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Формы и методы организации работы с информацией</w:t>
            </w:r>
          </w:p>
        </w:tc>
        <w:tc>
          <w:tcPr>
            <w:tcW w:w="3190" w:type="dxa"/>
          </w:tcPr>
          <w:p w:rsidR="006650A4" w:rsidRDefault="00665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</w:tcPr>
          <w:p w:rsidR="006650A4" w:rsidRDefault="00665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2132" w:rsidTr="006650A4">
        <w:tc>
          <w:tcPr>
            <w:tcW w:w="3190" w:type="dxa"/>
          </w:tcPr>
          <w:p w:rsidR="00422132" w:rsidRDefault="004221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Информационные ресурсы</w:t>
            </w:r>
          </w:p>
        </w:tc>
        <w:tc>
          <w:tcPr>
            <w:tcW w:w="3190" w:type="dxa"/>
          </w:tcPr>
          <w:p w:rsidR="00422132" w:rsidRDefault="004221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</w:tcPr>
          <w:p w:rsidR="00422132" w:rsidRDefault="004221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2132" w:rsidTr="006650A4">
        <w:tc>
          <w:tcPr>
            <w:tcW w:w="3190" w:type="dxa"/>
          </w:tcPr>
          <w:p w:rsidR="00422132" w:rsidRDefault="004221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Электронные ресурсы</w:t>
            </w:r>
            <w:bookmarkStart w:id="0" w:name="_GoBack"/>
            <w:bookmarkEnd w:id="0"/>
          </w:p>
        </w:tc>
        <w:tc>
          <w:tcPr>
            <w:tcW w:w="3190" w:type="dxa"/>
          </w:tcPr>
          <w:p w:rsidR="00422132" w:rsidRDefault="004221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</w:tcPr>
          <w:p w:rsidR="00422132" w:rsidRDefault="004221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650A4" w:rsidTr="006650A4">
        <w:tc>
          <w:tcPr>
            <w:tcW w:w="3190" w:type="dxa"/>
          </w:tcPr>
          <w:p w:rsidR="006650A4" w:rsidRPr="006650A4" w:rsidRDefault="00665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Комплексная оценка усвоения учебного материала</w:t>
            </w:r>
          </w:p>
        </w:tc>
        <w:tc>
          <w:tcPr>
            <w:tcW w:w="3190" w:type="dxa"/>
          </w:tcPr>
          <w:p w:rsidR="006650A4" w:rsidRDefault="00665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</w:tcPr>
          <w:p w:rsidR="006650A4" w:rsidRDefault="00665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650A4" w:rsidTr="006650A4">
        <w:tc>
          <w:tcPr>
            <w:tcW w:w="3190" w:type="dxa"/>
          </w:tcPr>
          <w:p w:rsidR="006650A4" w:rsidRDefault="00665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Приемы рефлексии</w:t>
            </w:r>
          </w:p>
        </w:tc>
        <w:tc>
          <w:tcPr>
            <w:tcW w:w="3190" w:type="dxa"/>
          </w:tcPr>
          <w:p w:rsidR="006650A4" w:rsidRDefault="00665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</w:tcPr>
          <w:p w:rsidR="006650A4" w:rsidRDefault="00665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2132" w:rsidTr="006650A4">
        <w:tc>
          <w:tcPr>
            <w:tcW w:w="3190" w:type="dxa"/>
          </w:tcPr>
          <w:p w:rsidR="00422132" w:rsidRDefault="004221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Иное__________________</w:t>
            </w:r>
          </w:p>
          <w:p w:rsidR="00422132" w:rsidRDefault="004221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______________________</w:t>
            </w:r>
          </w:p>
          <w:p w:rsidR="00422132" w:rsidRDefault="004221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______________________</w:t>
            </w:r>
          </w:p>
          <w:p w:rsidR="00422132" w:rsidRDefault="004221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22132" w:rsidRDefault="004221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:rsidR="00422132" w:rsidRDefault="004221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</w:tcPr>
          <w:p w:rsidR="00422132" w:rsidRDefault="004221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6650A4" w:rsidRPr="006650A4" w:rsidRDefault="006650A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22132" w:rsidRPr="00FA12B1" w:rsidRDefault="00422132" w:rsidP="00422132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FA12B1">
        <w:rPr>
          <w:rFonts w:ascii="Times New Roman" w:hAnsi="Times New Roman"/>
          <w:i/>
          <w:sz w:val="24"/>
          <w:szCs w:val="24"/>
        </w:rPr>
        <w:t>Спасибо за сотрудничество!</w:t>
      </w:r>
    </w:p>
    <w:p w:rsidR="006650A4" w:rsidRPr="006650A4" w:rsidRDefault="006650A4">
      <w:pPr>
        <w:rPr>
          <w:lang w:val="tt-RU"/>
        </w:rPr>
      </w:pPr>
    </w:p>
    <w:sectPr w:rsidR="006650A4" w:rsidRPr="00665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C5A"/>
    <w:rsid w:val="0040629D"/>
    <w:rsid w:val="00422132"/>
    <w:rsid w:val="006650A4"/>
    <w:rsid w:val="00A0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2020-07-12T13:06:00Z</dcterms:created>
  <dcterms:modified xsi:type="dcterms:W3CDTF">2020-07-12T13:23:00Z</dcterms:modified>
</cp:coreProperties>
</file>